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EA" w:rsidRDefault="003D1209">
      <w:pPr>
        <w:tabs>
          <w:tab w:val="left" w:pos="325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-338453</wp:posOffset>
                </wp:positionV>
                <wp:extent cx="5334000" cy="9144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FC" w:rsidRPr="001B4F0C" w:rsidRDefault="003D1209" w:rsidP="001E3897">
                            <w:pPr>
                              <w:shd w:val="clear" w:color="auto" w:fill="5F497A" w:themeFill="accent4" w:themeFillShade="BF"/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مقطع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کارشناسی ارشد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رشته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زیست فناوری پزشکی</w:t>
                            </w:r>
                          </w:p>
                          <w:p w:rsidR="00447FFC" w:rsidRPr="001B4F0C" w:rsidRDefault="003D1209" w:rsidP="001E3897">
                            <w:pPr>
                              <w:shd w:val="clear" w:color="auto" w:fill="5F497A" w:themeFill="accent4" w:themeFillShade="BF"/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B4F0C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نیمسال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اول</w:t>
                            </w:r>
                            <w:r w:rsidRPr="001B4F0C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سال تحصیلی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4F0C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1402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4F0C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-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140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  <w:r w:rsidRPr="001B4F0C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pt;margin-top:-26.65pt;width:420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" strokecolor="white [3212]">
                <v:textbox>
                  <w:txbxContent>
                    <w:p w:rsidR="00447FFC" w:rsidRPr="001B4F0C" w:rsidRDefault="003D1209" w:rsidP="001E3897">
                      <w:pPr>
                        <w:shd w:val="clear" w:color="auto" w:fill="5F497A" w:themeFill="accent4" w:themeFillShade="BF"/>
                        <w:bidi/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مقطع </w:t>
                      </w: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کارشناسی ارشد</w:t>
                      </w: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رشته </w:t>
                      </w: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زیست فناوری پزشکی</w:t>
                      </w:r>
                    </w:p>
                    <w:p w:rsidR="00447FFC" w:rsidRPr="001B4F0C" w:rsidRDefault="003D1209" w:rsidP="001E3897">
                      <w:pPr>
                        <w:shd w:val="clear" w:color="auto" w:fill="5F497A" w:themeFill="accent4" w:themeFillShade="BF"/>
                        <w:bidi/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B4F0C"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نیمسال </w:t>
                      </w: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اول</w:t>
                      </w:r>
                      <w:r w:rsidRPr="001B4F0C"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سال تحصیلی</w:t>
                      </w: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4F0C"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1402</w:t>
                      </w: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4F0C"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- </w:t>
                      </w: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140</w:t>
                      </w:r>
                      <w:r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  <w:r w:rsidRPr="001B4F0C"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31EA" w:rsidRDefault="00A831EA">
      <w:pPr>
        <w:tabs>
          <w:tab w:val="left" w:pos="8250"/>
        </w:tabs>
      </w:pPr>
    </w:p>
    <w:p w:rsidR="00A831EA" w:rsidRDefault="00A831EA">
      <w:pPr>
        <w:bidi/>
      </w:pPr>
      <w:bookmarkStart w:id="0" w:name="_gjdgxs" w:colFirst="0" w:colLast="0"/>
      <w:bookmarkEnd w:id="0"/>
    </w:p>
    <w:p w:rsidR="00A831EA" w:rsidRDefault="00A831EA">
      <w:pPr>
        <w:bidi/>
      </w:pPr>
    </w:p>
    <w:tbl>
      <w:tblPr>
        <w:tblStyle w:val="a"/>
        <w:tblW w:w="9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1535"/>
        <w:gridCol w:w="1430"/>
        <w:gridCol w:w="1080"/>
        <w:gridCol w:w="2615"/>
        <w:gridCol w:w="1558"/>
      </w:tblGrid>
      <w:tr w:rsidR="00A831EA" w:rsidRPr="0059319A" w:rsidTr="0059319A">
        <w:trPr>
          <w:trHeight w:val="602"/>
          <w:jc w:val="center"/>
        </w:trPr>
        <w:tc>
          <w:tcPr>
            <w:tcW w:w="1170" w:type="dxa"/>
            <w:shd w:val="clear" w:color="auto" w:fill="5F497A"/>
            <w:vAlign w:val="center"/>
          </w:tcPr>
          <w:p w:rsidR="00A831EA" w:rsidRPr="0059319A" w:rsidRDefault="003D1209">
            <w:pPr>
              <w:bidi/>
              <w:jc w:val="center"/>
              <w:rPr>
                <w:rFonts w:cs="B Nazanin"/>
                <w:bCs/>
                <w:color w:val="FFFFFF"/>
                <w:sz w:val="24"/>
                <w:szCs w:val="24"/>
              </w:rPr>
            </w:pPr>
            <w:r w:rsidRPr="0059319A">
              <w:rPr>
                <w:rFonts w:cs="B Nazanin"/>
                <w:bCs/>
                <w:color w:val="FFFFFF"/>
                <w:sz w:val="24"/>
                <w:szCs w:val="24"/>
                <w:rtl/>
              </w:rPr>
              <w:t xml:space="preserve">ساعت </w:t>
            </w:r>
          </w:p>
        </w:tc>
        <w:tc>
          <w:tcPr>
            <w:tcW w:w="1535" w:type="dxa"/>
            <w:shd w:val="clear" w:color="auto" w:fill="5F497A"/>
            <w:vAlign w:val="center"/>
          </w:tcPr>
          <w:p w:rsidR="00A831EA" w:rsidRPr="0059319A" w:rsidRDefault="003D1209">
            <w:pPr>
              <w:bidi/>
              <w:jc w:val="center"/>
              <w:rPr>
                <w:rFonts w:cs="B Nazanin"/>
                <w:bCs/>
                <w:color w:val="FFFFFF"/>
                <w:sz w:val="24"/>
                <w:szCs w:val="24"/>
              </w:rPr>
            </w:pPr>
            <w:r w:rsidRPr="0059319A">
              <w:rPr>
                <w:rFonts w:cs="B Nazanin"/>
                <w:bCs/>
                <w:color w:val="FFFFFF"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1430" w:type="dxa"/>
            <w:shd w:val="clear" w:color="auto" w:fill="5F497A"/>
            <w:vAlign w:val="center"/>
          </w:tcPr>
          <w:p w:rsidR="00A831EA" w:rsidRPr="0059319A" w:rsidRDefault="003D1209">
            <w:pPr>
              <w:bidi/>
              <w:jc w:val="center"/>
              <w:rPr>
                <w:rFonts w:cs="B Nazanin"/>
                <w:bCs/>
                <w:color w:val="FFFFFF"/>
                <w:sz w:val="24"/>
                <w:szCs w:val="24"/>
              </w:rPr>
            </w:pPr>
            <w:r w:rsidRPr="0059319A">
              <w:rPr>
                <w:rFonts w:cs="B Nazanin"/>
                <w:bCs/>
                <w:color w:val="FFFFFF"/>
                <w:sz w:val="24"/>
                <w:szCs w:val="24"/>
                <w:rtl/>
              </w:rPr>
              <w:t>مسئول درس</w:t>
            </w:r>
          </w:p>
        </w:tc>
        <w:tc>
          <w:tcPr>
            <w:tcW w:w="1080" w:type="dxa"/>
            <w:shd w:val="clear" w:color="auto" w:fill="5F497A"/>
            <w:vAlign w:val="center"/>
          </w:tcPr>
          <w:p w:rsidR="00A831EA" w:rsidRPr="0059319A" w:rsidRDefault="003D1209">
            <w:pPr>
              <w:bidi/>
              <w:jc w:val="center"/>
              <w:rPr>
                <w:rFonts w:cs="B Nazanin"/>
                <w:bCs/>
                <w:color w:val="FFFFFF"/>
                <w:sz w:val="24"/>
                <w:szCs w:val="24"/>
              </w:rPr>
            </w:pPr>
            <w:r w:rsidRPr="0059319A">
              <w:rPr>
                <w:rFonts w:cs="B Nazanin"/>
                <w:bCs/>
                <w:color w:val="FFFFFF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615" w:type="dxa"/>
            <w:shd w:val="clear" w:color="auto" w:fill="5F497A"/>
            <w:vAlign w:val="center"/>
          </w:tcPr>
          <w:p w:rsidR="00A831EA" w:rsidRPr="0059319A" w:rsidRDefault="003D1209">
            <w:pPr>
              <w:bidi/>
              <w:jc w:val="center"/>
              <w:rPr>
                <w:rFonts w:cs="B Nazanin"/>
                <w:bCs/>
                <w:color w:val="FFFFFF"/>
                <w:sz w:val="24"/>
                <w:szCs w:val="24"/>
              </w:rPr>
            </w:pPr>
            <w:r w:rsidRPr="0059319A">
              <w:rPr>
                <w:rFonts w:cs="B Nazanin"/>
                <w:bCs/>
                <w:color w:val="FFFFFF"/>
                <w:sz w:val="24"/>
                <w:szCs w:val="24"/>
                <w:rtl/>
              </w:rPr>
              <w:t>عنوان درس</w:t>
            </w:r>
          </w:p>
        </w:tc>
        <w:tc>
          <w:tcPr>
            <w:tcW w:w="1558" w:type="dxa"/>
            <w:shd w:val="clear" w:color="auto" w:fill="5F497A"/>
            <w:vAlign w:val="center"/>
          </w:tcPr>
          <w:p w:rsidR="00A831EA" w:rsidRPr="0059319A" w:rsidRDefault="003D1209">
            <w:pPr>
              <w:bidi/>
              <w:jc w:val="center"/>
              <w:rPr>
                <w:rFonts w:cs="B Nazanin"/>
                <w:bCs/>
                <w:color w:val="FFFFFF"/>
                <w:sz w:val="24"/>
                <w:szCs w:val="24"/>
              </w:rPr>
            </w:pPr>
            <w:r w:rsidRPr="0059319A">
              <w:rPr>
                <w:rFonts w:cs="B Nazanin"/>
                <w:bCs/>
                <w:color w:val="FFFFFF"/>
                <w:sz w:val="24"/>
                <w:szCs w:val="24"/>
                <w:rtl/>
              </w:rPr>
              <w:t>ورودی</w:t>
            </w:r>
          </w:p>
        </w:tc>
      </w:tr>
      <w:tr w:rsidR="00A831EA" w:rsidRPr="0059319A" w:rsidTr="0059319A">
        <w:trPr>
          <w:trHeight w:val="668"/>
          <w:jc w:val="center"/>
        </w:trPr>
        <w:tc>
          <w:tcPr>
            <w:tcW w:w="1170" w:type="dxa"/>
            <w:vAlign w:val="center"/>
          </w:tcPr>
          <w:p w:rsidR="00A831EA" w:rsidRPr="00A90FCC" w:rsidRDefault="003D1209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</w:rPr>
              <w:t>15-13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EA" w:rsidRPr="00A90FCC" w:rsidRDefault="003D1209" w:rsidP="00A90FCC">
            <w:pPr>
              <w:tabs>
                <w:tab w:val="left" w:pos="1320"/>
              </w:tabs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دو شنبه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EA" w:rsidRPr="00A90FCC" w:rsidRDefault="003D1209" w:rsidP="00A90FCC">
            <w:pPr>
              <w:tabs>
                <w:tab w:val="left" w:pos="1320"/>
              </w:tabs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دکتر ملکشاهی</w:t>
            </w:r>
          </w:p>
        </w:tc>
        <w:tc>
          <w:tcPr>
            <w:tcW w:w="1080" w:type="dxa"/>
            <w:vAlign w:val="center"/>
          </w:tcPr>
          <w:p w:rsidR="00A831EA" w:rsidRPr="00A90FCC" w:rsidRDefault="003D1209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1نظری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EA" w:rsidRPr="00A90FCC" w:rsidRDefault="003D1209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سمینار 1</w:t>
            </w:r>
          </w:p>
        </w:tc>
        <w:tc>
          <w:tcPr>
            <w:tcW w:w="1558" w:type="dxa"/>
            <w:vMerge w:val="restart"/>
            <w:shd w:val="clear" w:color="auto" w:fill="705288"/>
            <w:vAlign w:val="center"/>
          </w:tcPr>
          <w:p w:rsidR="00A831EA" w:rsidRPr="0059319A" w:rsidRDefault="0089708D">
            <w:pPr>
              <w:bidi/>
              <w:jc w:val="center"/>
              <w:rPr>
                <w:rFonts w:cs="B Titr" w:hint="cs"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59319A">
              <w:rPr>
                <w:rFonts w:cs="B Titr" w:hint="cs"/>
                <w:color w:val="FFFFFF" w:themeColor="background1"/>
                <w:sz w:val="24"/>
                <w:szCs w:val="24"/>
                <w:rtl/>
                <w:lang w:bidi="fa-IR"/>
              </w:rPr>
              <w:t>1400</w:t>
            </w:r>
          </w:p>
        </w:tc>
      </w:tr>
      <w:tr w:rsidR="00A831EA" w:rsidRPr="0059319A" w:rsidTr="0059319A">
        <w:trPr>
          <w:trHeight w:val="713"/>
          <w:jc w:val="center"/>
        </w:trPr>
        <w:tc>
          <w:tcPr>
            <w:tcW w:w="1170" w:type="dxa"/>
            <w:vAlign w:val="center"/>
          </w:tcPr>
          <w:p w:rsidR="00A831EA" w:rsidRPr="00A90FCC" w:rsidRDefault="003D1209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</w:rPr>
              <w:t>13-15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EA" w:rsidRPr="00A90FCC" w:rsidRDefault="003D1209" w:rsidP="00A90FCC">
            <w:pPr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چهار شنبه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EA" w:rsidRPr="00A90FCC" w:rsidRDefault="003D1209" w:rsidP="00A90FCC">
            <w:pPr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دکتر کاردر</w:t>
            </w:r>
          </w:p>
        </w:tc>
        <w:tc>
          <w:tcPr>
            <w:tcW w:w="1080" w:type="dxa"/>
            <w:vAlign w:val="center"/>
          </w:tcPr>
          <w:p w:rsidR="00A831EA" w:rsidRPr="00A90FCC" w:rsidRDefault="003D1209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1نظری</w:t>
            </w:r>
          </w:p>
          <w:p w:rsidR="00A831EA" w:rsidRPr="00A90FCC" w:rsidRDefault="003D1209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1عملی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EA" w:rsidRPr="00A90FCC" w:rsidRDefault="003D1209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اصول کار با حیوانات آزمایشگاهی</w:t>
            </w:r>
          </w:p>
        </w:tc>
        <w:tc>
          <w:tcPr>
            <w:tcW w:w="1558" w:type="dxa"/>
            <w:vMerge/>
            <w:shd w:val="clear" w:color="auto" w:fill="705288"/>
            <w:vAlign w:val="center"/>
          </w:tcPr>
          <w:p w:rsidR="00A831EA" w:rsidRPr="0059319A" w:rsidRDefault="00A8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</w:tr>
      <w:tr w:rsidR="00A831EA" w:rsidRPr="0059319A" w:rsidTr="0059319A">
        <w:trPr>
          <w:trHeight w:val="695"/>
          <w:jc w:val="center"/>
        </w:trPr>
        <w:tc>
          <w:tcPr>
            <w:tcW w:w="1170" w:type="dxa"/>
            <w:vAlign w:val="center"/>
          </w:tcPr>
          <w:p w:rsidR="00A831EA" w:rsidRPr="00A90FCC" w:rsidRDefault="003D1209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</w:rPr>
              <w:t>15-17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EA" w:rsidRPr="00A90FCC" w:rsidRDefault="003D1209" w:rsidP="00A90FCC">
            <w:pPr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دوشنبه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EA" w:rsidRPr="00A90FCC" w:rsidRDefault="003D1209" w:rsidP="00A90FCC">
            <w:pPr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دکتر مظلومی</w:t>
            </w:r>
          </w:p>
        </w:tc>
        <w:tc>
          <w:tcPr>
            <w:tcW w:w="1080" w:type="dxa"/>
            <w:vAlign w:val="center"/>
          </w:tcPr>
          <w:p w:rsidR="00A831EA" w:rsidRPr="00A90FCC" w:rsidRDefault="003D1209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1نظری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EA" w:rsidRPr="00A90FCC" w:rsidRDefault="003D1209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اصول اقتصاد و مالکیت معنوی</w:t>
            </w:r>
          </w:p>
        </w:tc>
        <w:tc>
          <w:tcPr>
            <w:tcW w:w="1558" w:type="dxa"/>
            <w:vMerge/>
            <w:shd w:val="clear" w:color="auto" w:fill="705288"/>
            <w:vAlign w:val="center"/>
          </w:tcPr>
          <w:p w:rsidR="00A831EA" w:rsidRPr="0059319A" w:rsidRDefault="00A83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</w:tr>
      <w:tr w:rsidR="0059319A" w:rsidRPr="0059319A" w:rsidTr="0059319A">
        <w:trPr>
          <w:trHeight w:val="740"/>
          <w:jc w:val="center"/>
        </w:trPr>
        <w:tc>
          <w:tcPr>
            <w:tcW w:w="1170" w:type="dxa"/>
            <w:vAlign w:val="center"/>
          </w:tcPr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</w:rPr>
              <w:t>15-17</w:t>
            </w:r>
          </w:p>
        </w:tc>
        <w:tc>
          <w:tcPr>
            <w:tcW w:w="1535" w:type="dxa"/>
            <w:vAlign w:val="center"/>
          </w:tcPr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شنبه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دکتر ملکشاهی</w:t>
            </w:r>
          </w:p>
        </w:tc>
        <w:tc>
          <w:tcPr>
            <w:tcW w:w="1080" w:type="dxa"/>
            <w:vAlign w:val="center"/>
          </w:tcPr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1نظری</w:t>
            </w:r>
          </w:p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1عملی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بیوانفورماتیک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</w:tcBorders>
            <w:shd w:val="clear" w:color="auto" w:fill="A38AB8"/>
            <w:vAlign w:val="center"/>
          </w:tcPr>
          <w:p w:rsidR="0059319A" w:rsidRPr="0059319A" w:rsidRDefault="0059319A" w:rsidP="005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="B Titr"/>
                <w:b/>
                <w:sz w:val="24"/>
                <w:szCs w:val="24"/>
              </w:rPr>
            </w:pPr>
            <w:r w:rsidRPr="0059319A">
              <w:rPr>
                <w:rFonts w:cs="B Titr" w:hint="cs"/>
                <w:color w:val="FFFFFF" w:themeColor="background1"/>
                <w:sz w:val="24"/>
                <w:szCs w:val="24"/>
                <w:rtl/>
                <w:lang w:bidi="fa-IR"/>
              </w:rPr>
              <w:t>140</w:t>
            </w:r>
            <w:r w:rsidRPr="0059319A">
              <w:rPr>
                <w:rFonts w:cs="B Titr" w:hint="cs"/>
                <w:color w:val="FFFFFF" w:themeColor="background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9319A" w:rsidRPr="0059319A" w:rsidTr="008D0319">
        <w:trPr>
          <w:trHeight w:val="713"/>
          <w:jc w:val="center"/>
        </w:trPr>
        <w:tc>
          <w:tcPr>
            <w:tcW w:w="1170" w:type="dxa"/>
            <w:vAlign w:val="center"/>
          </w:tcPr>
          <w:p w:rsidR="0059319A" w:rsidRPr="00A90FCC" w:rsidRDefault="0059319A" w:rsidP="00A90FCC">
            <w:pPr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</w:rPr>
              <w:t>8-10</w:t>
            </w:r>
          </w:p>
        </w:tc>
        <w:tc>
          <w:tcPr>
            <w:tcW w:w="1535" w:type="dxa"/>
            <w:vAlign w:val="center"/>
          </w:tcPr>
          <w:p w:rsidR="0059319A" w:rsidRPr="00A90FCC" w:rsidRDefault="0059319A" w:rsidP="00A90FCC">
            <w:pPr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شنبه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دکتر نگاهداری</w:t>
            </w:r>
          </w:p>
        </w:tc>
        <w:tc>
          <w:tcPr>
            <w:tcW w:w="1080" w:type="dxa"/>
            <w:vAlign w:val="center"/>
          </w:tcPr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0.5نظری</w:t>
            </w:r>
          </w:p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0.5عملی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روش تحقیق</w:t>
            </w:r>
          </w:p>
        </w:tc>
        <w:tc>
          <w:tcPr>
            <w:tcW w:w="1558" w:type="dxa"/>
            <w:vMerge/>
            <w:shd w:val="clear" w:color="auto" w:fill="A38AB8"/>
            <w:vAlign w:val="center"/>
          </w:tcPr>
          <w:p w:rsidR="0059319A" w:rsidRPr="0059319A" w:rsidRDefault="005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</w:tr>
      <w:tr w:rsidR="0059319A" w:rsidRPr="0059319A" w:rsidTr="008D0319">
        <w:trPr>
          <w:trHeight w:val="722"/>
          <w:jc w:val="center"/>
        </w:trPr>
        <w:tc>
          <w:tcPr>
            <w:tcW w:w="1170" w:type="dxa"/>
            <w:vAlign w:val="center"/>
          </w:tcPr>
          <w:p w:rsidR="0059319A" w:rsidRPr="00A90FCC" w:rsidRDefault="0059319A" w:rsidP="00A90FCC">
            <w:pPr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</w:rPr>
              <w:t>8-10</w:t>
            </w:r>
          </w:p>
        </w:tc>
        <w:tc>
          <w:tcPr>
            <w:tcW w:w="1535" w:type="dxa"/>
            <w:vAlign w:val="center"/>
          </w:tcPr>
          <w:p w:rsidR="0059319A" w:rsidRPr="00A90FCC" w:rsidRDefault="0059319A" w:rsidP="00A90FCC">
            <w:pPr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دوشنبه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دکتر کاردر</w:t>
            </w:r>
          </w:p>
        </w:tc>
        <w:tc>
          <w:tcPr>
            <w:tcW w:w="1080" w:type="dxa"/>
            <w:vAlign w:val="center"/>
          </w:tcPr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2نظری</w:t>
            </w:r>
          </w:p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1عملی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A90FCC" w:rsidRDefault="0059319A" w:rsidP="00A90FCC">
            <w:pPr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ایمنوشیمی و روشهای آنالیز</w:t>
            </w:r>
          </w:p>
        </w:tc>
        <w:tc>
          <w:tcPr>
            <w:tcW w:w="1558" w:type="dxa"/>
            <w:vMerge/>
            <w:shd w:val="clear" w:color="auto" w:fill="A38AB8"/>
            <w:vAlign w:val="center"/>
          </w:tcPr>
          <w:p w:rsidR="0059319A" w:rsidRPr="0059319A" w:rsidRDefault="005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</w:tr>
      <w:tr w:rsidR="0059319A" w:rsidRPr="0059319A" w:rsidTr="008D0319">
        <w:trPr>
          <w:trHeight w:val="719"/>
          <w:jc w:val="center"/>
        </w:trPr>
        <w:tc>
          <w:tcPr>
            <w:tcW w:w="1170" w:type="dxa"/>
            <w:vAlign w:val="center"/>
          </w:tcPr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</w:rPr>
              <w:t>10-12</w:t>
            </w:r>
          </w:p>
        </w:tc>
        <w:tc>
          <w:tcPr>
            <w:tcW w:w="1535" w:type="dxa"/>
            <w:vAlign w:val="center"/>
          </w:tcPr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دوشنبه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دکتر نگاهداری-</w:t>
            </w:r>
            <w:r w:rsidRPr="00A90FCC">
              <w:rPr>
                <w:rFonts w:cs="B Nazanin"/>
                <w:b/>
                <w:bCs/>
              </w:rPr>
              <w:t>TA</w:t>
            </w:r>
          </w:p>
        </w:tc>
        <w:tc>
          <w:tcPr>
            <w:tcW w:w="1080" w:type="dxa"/>
            <w:vAlign w:val="center"/>
          </w:tcPr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2نظری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A90FCC" w:rsidRDefault="0059319A" w:rsidP="00A90FCC">
            <w:pPr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بیوشیمی پزشکی</w:t>
            </w:r>
          </w:p>
        </w:tc>
        <w:tc>
          <w:tcPr>
            <w:tcW w:w="1558" w:type="dxa"/>
            <w:vMerge/>
            <w:shd w:val="clear" w:color="auto" w:fill="A38AB8"/>
            <w:vAlign w:val="center"/>
          </w:tcPr>
          <w:p w:rsidR="0059319A" w:rsidRPr="0059319A" w:rsidRDefault="005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</w:tr>
      <w:tr w:rsidR="0059319A" w:rsidRPr="0059319A" w:rsidTr="008D0319">
        <w:trPr>
          <w:trHeight w:val="668"/>
          <w:jc w:val="center"/>
        </w:trPr>
        <w:tc>
          <w:tcPr>
            <w:tcW w:w="1170" w:type="dxa"/>
            <w:vAlign w:val="center"/>
          </w:tcPr>
          <w:p w:rsidR="0059319A" w:rsidRPr="00A90FCC" w:rsidRDefault="0059319A" w:rsidP="00A90FCC">
            <w:pPr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</w:rPr>
              <w:t>13-15</w:t>
            </w:r>
          </w:p>
        </w:tc>
        <w:tc>
          <w:tcPr>
            <w:tcW w:w="1535" w:type="dxa"/>
            <w:vAlign w:val="center"/>
          </w:tcPr>
          <w:p w:rsidR="0059319A" w:rsidRPr="00A90FCC" w:rsidRDefault="0059319A" w:rsidP="00A90FCC">
            <w:pPr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شنبه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دکتر مظلومی</w:t>
            </w:r>
          </w:p>
        </w:tc>
        <w:tc>
          <w:tcPr>
            <w:tcW w:w="1080" w:type="dxa"/>
            <w:vAlign w:val="center"/>
          </w:tcPr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1نظری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19A" w:rsidRPr="00A90FCC" w:rsidRDefault="0059319A" w:rsidP="00A90FCC">
            <w:pPr>
              <w:bidi/>
              <w:jc w:val="center"/>
              <w:rPr>
                <w:rFonts w:cs="B Nazanin"/>
                <w:b/>
                <w:bCs/>
              </w:rPr>
            </w:pPr>
            <w:r w:rsidRPr="00A90FCC">
              <w:rPr>
                <w:rFonts w:cs="B Nazanin"/>
                <w:b/>
                <w:bCs/>
                <w:rtl/>
              </w:rPr>
              <w:t>اصول استانداردسازی و ایمنی فرآورده های بیولوژی</w:t>
            </w:r>
          </w:p>
        </w:tc>
        <w:tc>
          <w:tcPr>
            <w:tcW w:w="1558" w:type="dxa"/>
            <w:vMerge/>
            <w:shd w:val="clear" w:color="auto" w:fill="A38AB8"/>
            <w:vAlign w:val="center"/>
          </w:tcPr>
          <w:p w:rsidR="0059319A" w:rsidRPr="0059319A" w:rsidRDefault="00593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</w:tr>
    </w:tbl>
    <w:p w:rsidR="00A831EA" w:rsidRDefault="00A831EA">
      <w:pPr>
        <w:bidi/>
      </w:pPr>
    </w:p>
    <w:p w:rsidR="00A831EA" w:rsidRDefault="00A831EA">
      <w:pPr>
        <w:bidi/>
      </w:pPr>
    </w:p>
    <w:p w:rsidR="00A831EA" w:rsidRDefault="00A831EA">
      <w:pPr>
        <w:bidi/>
      </w:pPr>
    </w:p>
    <w:p w:rsidR="00A831EA" w:rsidRDefault="00A831EA">
      <w:pPr>
        <w:bidi/>
      </w:pPr>
    </w:p>
    <w:p w:rsidR="00A831EA" w:rsidRDefault="00A831EA">
      <w:pPr>
        <w:bidi/>
      </w:pPr>
    </w:p>
    <w:p w:rsidR="00A831EA" w:rsidRDefault="00A831EA">
      <w:pPr>
        <w:bidi/>
      </w:pPr>
    </w:p>
    <w:p w:rsidR="00A831EA" w:rsidRDefault="00A831EA">
      <w:pPr>
        <w:bidi/>
      </w:pPr>
    </w:p>
    <w:p w:rsidR="00A831EA" w:rsidRDefault="00A831EA">
      <w:pPr>
        <w:bidi/>
      </w:pPr>
    </w:p>
    <w:p w:rsidR="00A831EA" w:rsidRDefault="00A831EA">
      <w:pPr>
        <w:bidi/>
      </w:pPr>
      <w:bookmarkStart w:id="1" w:name="_GoBack"/>
      <w:bookmarkEnd w:id="1"/>
    </w:p>
    <w:sectPr w:rsidR="00A831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EA"/>
    <w:rsid w:val="003D1209"/>
    <w:rsid w:val="0059319A"/>
    <w:rsid w:val="0089708D"/>
    <w:rsid w:val="00A831EA"/>
    <w:rsid w:val="00A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65DD1-D0DE-4078-B96F-792061C2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 Asadi</dc:creator>
  <cp:lastModifiedBy>Elham Asadi</cp:lastModifiedBy>
  <cp:revision>2</cp:revision>
  <dcterms:created xsi:type="dcterms:W3CDTF">2022-10-09T09:46:00Z</dcterms:created>
  <dcterms:modified xsi:type="dcterms:W3CDTF">2022-10-09T09:46:00Z</dcterms:modified>
</cp:coreProperties>
</file>